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1A1A" w14:textId="18867DF8" w:rsidR="00A55B0C" w:rsidRDefault="00D0246F" w:rsidP="00752B1D">
      <w:pPr>
        <w:jc w:val="center"/>
      </w:pPr>
      <w:r>
        <w:rPr>
          <w:noProof/>
        </w:rPr>
        <w:drawing>
          <wp:inline distT="0" distB="0" distL="0" distR="0" wp14:anchorId="785088B1" wp14:editId="0A42A71B">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59D93328" w14:textId="3FB44886" w:rsidR="00971338" w:rsidRDefault="00395FF7" w:rsidP="001007E5">
      <w:pPr>
        <w:spacing w:before="240"/>
        <w:jc w:val="right"/>
        <w:rPr>
          <w:rFonts w:ascii="Trebuchet MS" w:hAnsi="Trebuchet MS" w:cs="Times New Roman"/>
          <w:b/>
          <w:bCs/>
          <w:sz w:val="24"/>
          <w:szCs w:val="24"/>
          <w:lang w:val="ro-RO"/>
        </w:rPr>
      </w:pPr>
      <w:r w:rsidRPr="00E7020B">
        <w:rPr>
          <w:rFonts w:ascii="Trebuchet MS" w:hAnsi="Trebuchet MS" w:cs="Times New Roman"/>
          <w:b/>
          <w:bCs/>
          <w:sz w:val="24"/>
          <w:szCs w:val="24"/>
          <w:lang w:val="fr-FR"/>
        </w:rPr>
        <w:t>0</w:t>
      </w:r>
      <w:r w:rsidR="00E7020B" w:rsidRPr="00E7020B">
        <w:rPr>
          <w:rFonts w:ascii="Trebuchet MS" w:hAnsi="Trebuchet MS" w:cs="Times New Roman"/>
          <w:b/>
          <w:bCs/>
          <w:sz w:val="24"/>
          <w:szCs w:val="24"/>
          <w:lang w:val="fr-FR"/>
        </w:rPr>
        <w:t>2</w:t>
      </w:r>
      <w:r w:rsidR="00157F05" w:rsidRPr="00E7020B">
        <w:rPr>
          <w:rFonts w:ascii="Trebuchet MS" w:hAnsi="Trebuchet MS" w:cs="Times New Roman"/>
          <w:b/>
          <w:bCs/>
          <w:sz w:val="24"/>
          <w:szCs w:val="24"/>
          <w:lang w:val="fr-FR"/>
        </w:rPr>
        <w:t xml:space="preserve"> </w:t>
      </w:r>
      <w:proofErr w:type="spellStart"/>
      <w:r w:rsidR="00157F05" w:rsidRPr="00E7020B">
        <w:rPr>
          <w:rFonts w:ascii="Trebuchet MS" w:hAnsi="Trebuchet MS" w:cs="Times New Roman"/>
          <w:b/>
          <w:bCs/>
          <w:sz w:val="24"/>
          <w:szCs w:val="24"/>
          <w:lang w:val="fr-FR"/>
        </w:rPr>
        <w:t>decembrie</w:t>
      </w:r>
      <w:proofErr w:type="spellEnd"/>
      <w:r w:rsidR="00157F05" w:rsidRPr="00E7020B">
        <w:rPr>
          <w:rFonts w:ascii="Trebuchet MS" w:hAnsi="Trebuchet MS" w:cs="Times New Roman"/>
          <w:b/>
          <w:bCs/>
          <w:sz w:val="24"/>
          <w:szCs w:val="24"/>
          <w:lang w:val="fr-FR"/>
        </w:rPr>
        <w:t xml:space="preserve"> </w:t>
      </w:r>
      <w:r w:rsidR="00B83665" w:rsidRPr="00E7020B">
        <w:rPr>
          <w:rFonts w:ascii="Trebuchet MS" w:hAnsi="Trebuchet MS" w:cs="Times New Roman"/>
          <w:b/>
          <w:bCs/>
          <w:sz w:val="24"/>
          <w:szCs w:val="24"/>
          <w:lang w:val="ro-RO"/>
        </w:rPr>
        <w:t>2021</w:t>
      </w:r>
    </w:p>
    <w:p w14:paraId="638395AC" w14:textId="77777777" w:rsidR="00F22DDE" w:rsidRPr="00023A73" w:rsidRDefault="00F22DDE" w:rsidP="00971338">
      <w:pPr>
        <w:jc w:val="right"/>
        <w:rPr>
          <w:rFonts w:ascii="Trebuchet MS" w:hAnsi="Trebuchet MS" w:cs="Times New Roman"/>
          <w:b/>
          <w:sz w:val="24"/>
          <w:szCs w:val="24"/>
          <w:lang w:val="ro-RO"/>
        </w:rPr>
      </w:pPr>
    </w:p>
    <w:p w14:paraId="32167B75" w14:textId="77777777" w:rsidR="00971338" w:rsidRPr="004A69D1" w:rsidRDefault="00971338" w:rsidP="00336D10">
      <w:pPr>
        <w:autoSpaceDE w:val="0"/>
        <w:autoSpaceDN w:val="0"/>
        <w:adjustRightInd w:val="0"/>
        <w:spacing w:after="0" w:line="360" w:lineRule="auto"/>
        <w:jc w:val="center"/>
        <w:rPr>
          <w:rFonts w:ascii="Trebuchet MS" w:hAnsi="Trebuchet MS" w:cs="Times New Roman"/>
          <w:b/>
          <w:bCs/>
          <w:sz w:val="24"/>
          <w:szCs w:val="24"/>
          <w:lang w:val="ro-RO"/>
        </w:rPr>
      </w:pPr>
      <w:r w:rsidRPr="004A69D1">
        <w:rPr>
          <w:rFonts w:ascii="Trebuchet MS" w:hAnsi="Trebuchet MS" w:cs="Times New Roman"/>
          <w:b/>
          <w:bCs/>
          <w:sz w:val="24"/>
          <w:szCs w:val="24"/>
          <w:lang w:val="ro-RO"/>
        </w:rPr>
        <w:t>COMUNICAT DE PRESĂ</w:t>
      </w:r>
    </w:p>
    <w:p w14:paraId="20665B21" w14:textId="528EC59E" w:rsidR="0075034A" w:rsidRPr="004A69D1" w:rsidRDefault="0068184F" w:rsidP="0068184F">
      <w:pPr>
        <w:spacing w:after="0" w:line="240" w:lineRule="auto"/>
        <w:jc w:val="center"/>
        <w:rPr>
          <w:rFonts w:ascii="Trebuchet MS" w:hAnsi="Trebuchet MS" w:cs="Times New Roman"/>
          <w:b/>
          <w:i/>
          <w:iCs/>
          <w:color w:val="000000"/>
          <w:sz w:val="24"/>
          <w:szCs w:val="24"/>
          <w:lang w:val="ro-RO"/>
        </w:rPr>
      </w:pPr>
      <w:r w:rsidRPr="004A69D1">
        <w:rPr>
          <w:rFonts w:ascii="Trebuchet MS" w:hAnsi="Trebuchet MS" w:cs="Times New Roman"/>
          <w:b/>
          <w:i/>
          <w:sz w:val="24"/>
          <w:szCs w:val="24"/>
          <w:lang w:val="ro-RO"/>
        </w:rPr>
        <w:t xml:space="preserve">Depunere cereri inițiale de solicitare </w:t>
      </w:r>
      <w:r w:rsidR="00971338" w:rsidRPr="004A69D1">
        <w:rPr>
          <w:rFonts w:ascii="Trebuchet MS" w:eastAsia="Calibri" w:hAnsi="Trebuchet MS" w:cs="Times New Roman"/>
          <w:b/>
          <w:i/>
          <w:sz w:val="24"/>
          <w:szCs w:val="24"/>
          <w:lang w:val="ro-RO"/>
        </w:rPr>
        <w:t xml:space="preserve">ajutorului de stat </w:t>
      </w:r>
      <w:r w:rsidR="00F97AE0" w:rsidRPr="004A69D1">
        <w:rPr>
          <w:rFonts w:ascii="Trebuchet MS" w:hAnsi="Trebuchet MS" w:cs="Times New Roman"/>
          <w:b/>
          <w:i/>
          <w:iCs/>
          <w:color w:val="000000"/>
          <w:sz w:val="24"/>
          <w:szCs w:val="24"/>
          <w:lang w:val="ro-RO"/>
        </w:rPr>
        <w:t>în sectorul creșterii animalelor</w:t>
      </w:r>
      <w:r w:rsidRPr="004A69D1">
        <w:rPr>
          <w:rFonts w:ascii="Trebuchet MS" w:hAnsi="Trebuchet MS" w:cs="Times New Roman"/>
          <w:b/>
          <w:i/>
          <w:iCs/>
          <w:color w:val="000000"/>
          <w:sz w:val="24"/>
          <w:szCs w:val="24"/>
          <w:lang w:val="ro-RO"/>
        </w:rPr>
        <w:t xml:space="preserve"> pentru anul 2022</w:t>
      </w:r>
    </w:p>
    <w:p w14:paraId="4A400DE6" w14:textId="77777777" w:rsidR="0068184F" w:rsidRPr="004A69D1" w:rsidRDefault="0068184F" w:rsidP="0068184F">
      <w:pPr>
        <w:spacing w:after="0" w:line="240" w:lineRule="auto"/>
        <w:jc w:val="center"/>
        <w:rPr>
          <w:rFonts w:ascii="Trebuchet MS" w:hAnsi="Trebuchet MS" w:cs="Times New Roman"/>
          <w:b/>
          <w:i/>
          <w:iCs/>
          <w:color w:val="000000"/>
          <w:sz w:val="24"/>
          <w:szCs w:val="24"/>
          <w:lang w:val="ro-RO"/>
        </w:rPr>
      </w:pPr>
    </w:p>
    <w:p w14:paraId="7E352719" w14:textId="77777777" w:rsidR="0068184F" w:rsidRPr="004A69D1" w:rsidRDefault="0068184F" w:rsidP="0068184F">
      <w:pPr>
        <w:spacing w:after="0" w:line="240" w:lineRule="auto"/>
        <w:jc w:val="center"/>
        <w:rPr>
          <w:rFonts w:ascii="Trebuchet MS" w:hAnsi="Trebuchet MS" w:cs="Times New Roman"/>
          <w:b/>
          <w:i/>
          <w:iCs/>
          <w:color w:val="000000"/>
          <w:sz w:val="24"/>
          <w:szCs w:val="24"/>
          <w:lang w:val="ro-RO"/>
        </w:rPr>
      </w:pPr>
    </w:p>
    <w:p w14:paraId="1D7D1BE5" w14:textId="1BD52077" w:rsidR="0068184F" w:rsidRPr="004A69D1" w:rsidRDefault="0068184F" w:rsidP="0068184F">
      <w:pPr>
        <w:pStyle w:val="NormalWeb"/>
        <w:spacing w:after="0"/>
        <w:jc w:val="both"/>
        <w:rPr>
          <w:rStyle w:val="rvts6"/>
          <w:rFonts w:ascii="Trebuchet MS" w:hAnsi="Trebuchet MS"/>
          <w:color w:val="000000"/>
          <w:lang w:val="ro-RO"/>
        </w:rPr>
      </w:pPr>
      <w:r w:rsidRPr="004A69D1">
        <w:rPr>
          <w:rFonts w:ascii="Trebuchet MS" w:hAnsi="Trebuchet MS"/>
          <w:lang w:val="ro-RO"/>
        </w:rPr>
        <w:t xml:space="preserve">Agenţia de Plăţi şi Intervenţie pentru Agricultură (A.P.I.A.) informează că </w:t>
      </w:r>
      <w:r w:rsidRPr="004A69D1">
        <w:rPr>
          <w:rStyle w:val="rvts13"/>
          <w:rFonts w:ascii="Trebuchet MS" w:hAnsi="Trebuchet MS"/>
          <w:iCs/>
          <w:color w:val="000000"/>
          <w:lang w:val="ro-RO"/>
        </w:rPr>
        <w:t xml:space="preserve">în perioada </w:t>
      </w:r>
      <w:r w:rsidRPr="00842289">
        <w:rPr>
          <w:rStyle w:val="rvts13"/>
          <w:rFonts w:ascii="Trebuchet MS" w:hAnsi="Trebuchet MS"/>
          <w:b/>
          <w:bCs/>
          <w:iCs/>
          <w:color w:val="000000"/>
          <w:lang w:val="ro-RO"/>
        </w:rPr>
        <w:t>01 - 15 decembrie 2021</w:t>
      </w:r>
      <w:r w:rsidRPr="004A69D1">
        <w:rPr>
          <w:rStyle w:val="tal1"/>
          <w:rFonts w:ascii="Trebuchet MS" w:hAnsi="Trebuchet MS"/>
          <w:b/>
          <w:lang w:val="ro-RO"/>
        </w:rPr>
        <w:t xml:space="preserve"> </w:t>
      </w:r>
      <w:r w:rsidRPr="004A69D1">
        <w:rPr>
          <w:rFonts w:ascii="Trebuchet MS" w:hAnsi="Trebuchet MS"/>
          <w:lang w:val="ro-RO"/>
        </w:rPr>
        <w:t xml:space="preserve">se depun </w:t>
      </w:r>
      <w:r w:rsidRPr="004A69D1">
        <w:rPr>
          <w:rStyle w:val="rvts6"/>
          <w:rFonts w:ascii="Trebuchet MS" w:hAnsi="Trebuchet MS"/>
          <w:color w:val="000000"/>
          <w:lang w:val="ro-RO"/>
        </w:rPr>
        <w:t xml:space="preserve">la centrele judeţene ale Agenţiei de Plăţi şi Intervenţie pentru Agricultură, respectiv al municipiului Bucureşti pe raza cărora/căruia se află sediul social al solicitantului, </w:t>
      </w:r>
      <w:r w:rsidRPr="004A69D1">
        <w:rPr>
          <w:rFonts w:ascii="Trebuchet MS" w:hAnsi="Trebuchet MS"/>
          <w:lang w:val="ro-RO"/>
        </w:rPr>
        <w:t>cererile</w:t>
      </w:r>
      <w:r w:rsidRPr="004A69D1">
        <w:rPr>
          <w:rStyle w:val="rvts13"/>
          <w:rFonts w:ascii="Trebuchet MS" w:hAnsi="Trebuchet MS"/>
          <w:iCs/>
          <w:color w:val="000000"/>
          <w:lang w:val="ro-RO"/>
        </w:rPr>
        <w:t xml:space="preserve"> iniţiale anuale de solicitare a ajutorului de stat </w:t>
      </w:r>
      <w:r w:rsidRPr="004A69D1">
        <w:rPr>
          <w:rStyle w:val="rvts7"/>
          <w:rFonts w:ascii="Trebuchet MS" w:hAnsi="Trebuchet MS"/>
          <w:bCs/>
          <w:color w:val="000000"/>
          <w:lang w:val="ro-RO"/>
        </w:rPr>
        <w:t xml:space="preserve">în sectorul creşterii animalelor </w:t>
      </w:r>
      <w:r w:rsidRPr="00FF5AF0">
        <w:rPr>
          <w:rStyle w:val="rvts7"/>
          <w:rFonts w:ascii="Trebuchet MS" w:hAnsi="Trebuchet MS"/>
          <w:b/>
          <w:color w:val="000000"/>
          <w:lang w:val="ro-RO"/>
        </w:rPr>
        <w:t>pentru anul 2022</w:t>
      </w:r>
      <w:r w:rsidRPr="004A69D1">
        <w:rPr>
          <w:rStyle w:val="rvts7"/>
          <w:rFonts w:ascii="Trebuchet MS" w:hAnsi="Trebuchet MS"/>
          <w:bCs/>
          <w:color w:val="000000"/>
          <w:lang w:val="ro-RO"/>
        </w:rPr>
        <w:t xml:space="preserve">, cereri </w:t>
      </w:r>
      <w:r w:rsidRPr="004A69D1">
        <w:rPr>
          <w:rStyle w:val="rvts6"/>
          <w:rFonts w:ascii="Trebuchet MS" w:hAnsi="Trebuchet MS"/>
          <w:color w:val="000000"/>
          <w:lang w:val="ro-RO"/>
        </w:rPr>
        <w:t>avizate de către ANZ.</w:t>
      </w:r>
    </w:p>
    <w:p w14:paraId="1E6F3F22" w14:textId="77777777" w:rsidR="0068184F" w:rsidRPr="004A69D1" w:rsidRDefault="0068184F" w:rsidP="0068184F">
      <w:pPr>
        <w:pStyle w:val="NormalWeb"/>
        <w:spacing w:after="0"/>
        <w:jc w:val="both"/>
        <w:rPr>
          <w:rStyle w:val="rvts6"/>
          <w:rFonts w:ascii="Trebuchet MS" w:hAnsi="Trebuchet MS"/>
          <w:color w:val="000000"/>
          <w:lang w:val="ro-RO"/>
        </w:rPr>
      </w:pPr>
    </w:p>
    <w:p w14:paraId="5429E8AF" w14:textId="63A3CFFE" w:rsidR="0068184F" w:rsidRPr="004A69D1" w:rsidRDefault="0068184F" w:rsidP="0068184F">
      <w:pPr>
        <w:pStyle w:val="NormalWeb"/>
        <w:spacing w:after="0"/>
        <w:jc w:val="both"/>
        <w:rPr>
          <w:rFonts w:ascii="Trebuchet MS" w:hAnsi="Trebuchet MS"/>
          <w:color w:val="000000"/>
          <w:lang w:val="ro-RO"/>
        </w:rPr>
      </w:pPr>
      <w:r w:rsidRPr="004A69D1">
        <w:rPr>
          <w:rStyle w:val="rvts13"/>
          <w:rFonts w:ascii="Trebuchet MS" w:hAnsi="Trebuchet MS"/>
          <w:iCs/>
          <w:color w:val="000000"/>
          <w:lang w:val="ro-RO"/>
        </w:rPr>
        <w:t xml:space="preserve">Cererea iniţială anuală </w:t>
      </w:r>
      <w:r w:rsidRPr="004A69D1">
        <w:rPr>
          <w:rStyle w:val="rvts6"/>
          <w:rFonts w:ascii="Trebuchet MS" w:hAnsi="Trebuchet MS"/>
          <w:color w:val="000000"/>
          <w:lang w:val="ro-RO"/>
        </w:rPr>
        <w:t>pentru efectuarea serviciilor de întocmire şi menţinere a registrului genealogic al rasei, completată de către solicitanţii prestatori ai serviciilor va fi  însoţită de următoarele documente:</w:t>
      </w:r>
    </w:p>
    <w:p w14:paraId="66D05F3C" w14:textId="71E23426" w:rsidR="0068184F" w:rsidRPr="004A69D1" w:rsidRDefault="0068184F" w:rsidP="004A69D1">
      <w:pPr>
        <w:pStyle w:val="NormalWeb"/>
        <w:numPr>
          <w:ilvl w:val="0"/>
          <w:numId w:val="1"/>
        </w:numPr>
        <w:spacing w:after="0"/>
        <w:jc w:val="both"/>
        <w:rPr>
          <w:rStyle w:val="rvts6"/>
          <w:rFonts w:ascii="Trebuchet MS" w:hAnsi="Trebuchet MS"/>
          <w:color w:val="000000"/>
          <w:lang w:val="ro-RO"/>
        </w:rPr>
      </w:pPr>
      <w:r w:rsidRPr="004A69D1">
        <w:rPr>
          <w:rStyle w:val="rvts6"/>
          <w:rFonts w:ascii="Trebuchet MS" w:hAnsi="Trebuchet MS"/>
          <w:bCs/>
          <w:color w:val="000000"/>
          <w:lang w:val="ro-RO"/>
        </w:rPr>
        <w:t>dovada că solicitantul este persoană juridică, conform legislaţiei în vigoare;</w:t>
      </w:r>
    </w:p>
    <w:p w14:paraId="62E25C95" w14:textId="4590ED18" w:rsidR="0068184F" w:rsidRPr="004A69D1" w:rsidRDefault="0068184F" w:rsidP="004A69D1">
      <w:pPr>
        <w:pStyle w:val="NormalWeb"/>
        <w:numPr>
          <w:ilvl w:val="0"/>
          <w:numId w:val="1"/>
        </w:numPr>
        <w:spacing w:after="0"/>
        <w:jc w:val="both"/>
        <w:rPr>
          <w:rStyle w:val="rvts6"/>
          <w:rFonts w:ascii="Trebuchet MS" w:hAnsi="Trebuchet MS"/>
          <w:color w:val="000000"/>
          <w:lang w:val="ro-RO"/>
        </w:rPr>
      </w:pPr>
      <w:r w:rsidRPr="004A69D1">
        <w:rPr>
          <w:rStyle w:val="rvts6"/>
          <w:rFonts w:ascii="Trebuchet MS" w:hAnsi="Trebuchet MS"/>
          <w:bCs/>
          <w:color w:val="000000"/>
          <w:lang w:val="ro-RO"/>
        </w:rPr>
        <w:t xml:space="preserve"> acreditarea  solicitantului pentru întocmirea şi menţinerea registrului genealogic al rasei pentru care solicită ajutorul de stat, eliberată de ANZ;</w:t>
      </w:r>
    </w:p>
    <w:p w14:paraId="2106AD87" w14:textId="1C770AEE" w:rsidR="0068184F" w:rsidRPr="004A69D1" w:rsidRDefault="0068184F" w:rsidP="004A69D1">
      <w:pPr>
        <w:pStyle w:val="NormalWeb"/>
        <w:numPr>
          <w:ilvl w:val="0"/>
          <w:numId w:val="1"/>
        </w:numPr>
        <w:spacing w:after="0"/>
        <w:jc w:val="both"/>
        <w:rPr>
          <w:rFonts w:ascii="Trebuchet MS" w:hAnsi="Trebuchet MS"/>
          <w:color w:val="000000"/>
          <w:lang w:val="ro-RO"/>
        </w:rPr>
      </w:pPr>
      <w:r w:rsidRPr="004A69D1">
        <w:rPr>
          <w:rFonts w:ascii="Trebuchet MS" w:hAnsi="Trebuchet MS"/>
          <w:iCs/>
          <w:color w:val="000000"/>
          <w:lang w:val="ro-RO"/>
        </w:rPr>
        <w:t xml:space="preserve">lista microîntreprinderilor şi întreprinderilor mici şi mijlocii beneficiare ale serviciilor </w:t>
      </w:r>
      <w:r w:rsidRPr="004A69D1">
        <w:rPr>
          <w:rStyle w:val="rvts6"/>
          <w:rFonts w:ascii="Trebuchet MS" w:hAnsi="Trebuchet MS"/>
          <w:color w:val="000000"/>
          <w:lang w:val="ro-RO"/>
        </w:rPr>
        <w:t>de întocmire şi menţinere a registrului genealogic al rasei</w:t>
      </w:r>
      <w:r w:rsidRPr="004A69D1">
        <w:rPr>
          <w:rFonts w:ascii="Trebuchet MS" w:hAnsi="Trebuchet MS"/>
          <w:iCs/>
          <w:color w:val="000000"/>
          <w:lang w:val="ro-RO"/>
        </w:rPr>
        <w:t>, avizată de ANZ, care va cuprinde: denumirea întreprinderii, adresa, CUI/CIF/CNP, după caz, codul CAEN, numărul unic de identificare a întreprinderii la Agenţia de Plăţi şi Intervenţie pentru Agricultură (APIA), numărul contractului de prestări servicii încheiat între prestator şi beneficiar, rasa şi numărul de animale care fac obiectul serviciilor, numărul de angajaţi şi cifra de afaceri, iar în cazul întreprinderilor noi, se va menţiona "întreprindere nou-înfiinţată"</w:t>
      </w:r>
      <w:r w:rsidR="004A69D1" w:rsidRPr="004A69D1">
        <w:rPr>
          <w:rFonts w:ascii="Trebuchet MS" w:hAnsi="Trebuchet MS"/>
          <w:iCs/>
          <w:color w:val="000000"/>
          <w:lang w:val="ro-RO"/>
        </w:rPr>
        <w:t>;</w:t>
      </w:r>
    </w:p>
    <w:p w14:paraId="183BCF04" w14:textId="05CD08C4" w:rsidR="0068184F" w:rsidRPr="004A69D1" w:rsidRDefault="0068184F" w:rsidP="004A69D1">
      <w:pPr>
        <w:pStyle w:val="NormalWeb"/>
        <w:numPr>
          <w:ilvl w:val="0"/>
          <w:numId w:val="1"/>
        </w:numPr>
        <w:spacing w:after="0"/>
        <w:jc w:val="both"/>
        <w:rPr>
          <w:rFonts w:ascii="Trebuchet MS" w:hAnsi="Trebuchet MS"/>
          <w:color w:val="000000"/>
          <w:lang w:val="ro-RO"/>
        </w:rPr>
      </w:pPr>
      <w:r w:rsidRPr="004A69D1">
        <w:rPr>
          <w:rFonts w:ascii="Trebuchet MS" w:hAnsi="Trebuchet MS"/>
          <w:color w:val="000000"/>
          <w:lang w:val="ro-RO"/>
        </w:rPr>
        <w:t>copia contractului între deţinătorul registrului genealogic şi prestatorul serviciului de determinare a calităţii genetice a raselor de animale, în cazul în care acesta este altul decât deţinătorul registrului genealogic, din care să rezulte contribuţia părţilor la realizarea obiectivelor programului de ameliorare;</w:t>
      </w:r>
    </w:p>
    <w:p w14:paraId="17D8BF1E" w14:textId="2F9A3DD4" w:rsidR="0068184F" w:rsidRPr="004A69D1" w:rsidRDefault="0068184F" w:rsidP="004A69D1">
      <w:pPr>
        <w:pStyle w:val="NormalWeb"/>
        <w:numPr>
          <w:ilvl w:val="0"/>
          <w:numId w:val="1"/>
        </w:numPr>
        <w:spacing w:after="0"/>
        <w:jc w:val="both"/>
        <w:rPr>
          <w:rStyle w:val="rvts6"/>
          <w:rFonts w:ascii="Trebuchet MS" w:hAnsi="Trebuchet MS"/>
          <w:color w:val="000000"/>
          <w:lang w:val="ro-RO"/>
        </w:rPr>
      </w:pPr>
      <w:r w:rsidRPr="004A69D1">
        <w:rPr>
          <w:rStyle w:val="rvts6"/>
          <w:rFonts w:ascii="Trebuchet MS" w:hAnsi="Trebuchet MS"/>
          <w:bCs/>
          <w:color w:val="000000"/>
          <w:lang w:val="ro-RO"/>
        </w:rPr>
        <w:t>lista activităţilor, inclusiv lucrările şi tarifele acestora pentru serviciile de întocmire şi menţinere a registrului genealogic al rasei, pentru anul de aplicare, avizată de ANZ.</w:t>
      </w:r>
    </w:p>
    <w:p w14:paraId="408F2C2A" w14:textId="77777777" w:rsidR="0068184F" w:rsidRPr="004A69D1" w:rsidRDefault="0068184F" w:rsidP="0068184F">
      <w:pPr>
        <w:pStyle w:val="NormalWeb"/>
        <w:spacing w:after="0"/>
        <w:jc w:val="both"/>
        <w:rPr>
          <w:rStyle w:val="rvts6"/>
          <w:rFonts w:ascii="Trebuchet MS" w:hAnsi="Trebuchet MS"/>
          <w:lang w:val="ro-RO"/>
        </w:rPr>
      </w:pPr>
    </w:p>
    <w:p w14:paraId="24909C6D" w14:textId="5ACDDA63" w:rsidR="004A69D1" w:rsidRPr="004A69D1" w:rsidRDefault="0068184F" w:rsidP="004A69D1">
      <w:pPr>
        <w:pStyle w:val="NormalWeb"/>
        <w:spacing w:after="0"/>
        <w:jc w:val="both"/>
        <w:rPr>
          <w:rFonts w:ascii="Trebuchet MS" w:hAnsi="Trebuchet MS"/>
          <w:bCs/>
          <w:color w:val="000000"/>
          <w:lang w:val="ro-RO"/>
        </w:rPr>
      </w:pPr>
      <w:r w:rsidRPr="004A69D1">
        <w:rPr>
          <w:rStyle w:val="rvts6"/>
          <w:rFonts w:ascii="Trebuchet MS" w:hAnsi="Trebuchet MS"/>
          <w:bCs/>
          <w:color w:val="000000"/>
          <w:lang w:val="ro-RO"/>
        </w:rPr>
        <w:t xml:space="preserve">Cererea iniţială anuală de solicitare a ajutorului de stat pentru efectuarea serviciilor de determinare a calităţii genetice a raselor de animale, completată de către solicitanţii prestatori ai serviciilor </w:t>
      </w:r>
      <w:r w:rsidRPr="004A69D1">
        <w:rPr>
          <w:rFonts w:ascii="Trebuchet MS" w:hAnsi="Trebuchet MS"/>
          <w:bCs/>
          <w:color w:val="000000"/>
          <w:lang w:val="ro-RO"/>
        </w:rPr>
        <w:t>de determinare a calităţii genetice a raselor de animale</w:t>
      </w:r>
      <w:r w:rsidRPr="004A69D1">
        <w:rPr>
          <w:rStyle w:val="rvts6"/>
          <w:rFonts w:ascii="Trebuchet MS" w:hAnsi="Trebuchet MS"/>
          <w:bCs/>
          <w:color w:val="000000"/>
          <w:lang w:val="ro-RO"/>
        </w:rPr>
        <w:t xml:space="preserve"> va fi însoţită de următoarele documente:</w:t>
      </w:r>
    </w:p>
    <w:p w14:paraId="7BA65D79" w14:textId="2BD7D0F2" w:rsidR="0068184F" w:rsidRPr="004A69D1" w:rsidRDefault="0068184F" w:rsidP="004A69D1">
      <w:pPr>
        <w:pStyle w:val="NormalWeb"/>
        <w:numPr>
          <w:ilvl w:val="0"/>
          <w:numId w:val="2"/>
        </w:numPr>
        <w:spacing w:after="0"/>
        <w:jc w:val="both"/>
        <w:rPr>
          <w:rStyle w:val="rvts6"/>
          <w:rFonts w:ascii="Trebuchet MS" w:hAnsi="Trebuchet MS"/>
          <w:bCs/>
          <w:color w:val="000000"/>
          <w:lang w:val="ro-RO"/>
        </w:rPr>
      </w:pPr>
      <w:r w:rsidRPr="004A69D1">
        <w:rPr>
          <w:rStyle w:val="rvts6"/>
          <w:rFonts w:ascii="Trebuchet MS" w:hAnsi="Trebuchet MS"/>
          <w:bCs/>
          <w:color w:val="000000"/>
          <w:lang w:val="ro-RO"/>
        </w:rPr>
        <w:t>dovada că solicitantul este persoană juridică, conform legislaţiei în vigoare;</w:t>
      </w:r>
    </w:p>
    <w:p w14:paraId="385CD62E" w14:textId="4095B9B3" w:rsidR="0068184F" w:rsidRPr="004A69D1" w:rsidRDefault="0068184F" w:rsidP="004A69D1">
      <w:pPr>
        <w:pStyle w:val="NormalWeb"/>
        <w:numPr>
          <w:ilvl w:val="0"/>
          <w:numId w:val="2"/>
        </w:numPr>
        <w:spacing w:after="0"/>
        <w:jc w:val="both"/>
        <w:rPr>
          <w:rStyle w:val="rvts6"/>
          <w:rFonts w:ascii="Trebuchet MS" w:hAnsi="Trebuchet MS"/>
          <w:bCs/>
          <w:color w:val="000000"/>
          <w:lang w:val="ro-RO"/>
        </w:rPr>
      </w:pPr>
      <w:r w:rsidRPr="004A69D1">
        <w:rPr>
          <w:rStyle w:val="rvts6"/>
          <w:rFonts w:ascii="Trebuchet MS" w:hAnsi="Trebuchet MS"/>
          <w:bCs/>
          <w:color w:val="000000"/>
          <w:lang w:val="ro-RO"/>
        </w:rPr>
        <w:t>acreditarea  solicitantului  pentru  prestarea serviciilor de determinare a calităţii genetice a raselor de animale, eliberată de ANZ;</w:t>
      </w:r>
    </w:p>
    <w:p w14:paraId="5C9179DA" w14:textId="78E48148" w:rsidR="0068184F" w:rsidRPr="004A69D1" w:rsidRDefault="0068184F" w:rsidP="004A69D1">
      <w:pPr>
        <w:pStyle w:val="NormalWeb"/>
        <w:numPr>
          <w:ilvl w:val="0"/>
          <w:numId w:val="2"/>
        </w:numPr>
        <w:spacing w:after="0"/>
        <w:jc w:val="both"/>
        <w:rPr>
          <w:rFonts w:ascii="Trebuchet MS" w:hAnsi="Trebuchet MS"/>
          <w:bCs/>
          <w:color w:val="000000"/>
          <w:lang w:val="ro-RO"/>
        </w:rPr>
      </w:pPr>
      <w:r w:rsidRPr="004A69D1">
        <w:rPr>
          <w:rFonts w:ascii="Trebuchet MS" w:hAnsi="Trebuchet MS"/>
          <w:iCs/>
          <w:color w:val="000000"/>
          <w:lang w:val="ro-RO"/>
        </w:rPr>
        <w:t xml:space="preserve">lista microîntreprinderilor şi întreprinderilor mici şi mijlocii beneficiare ale serviciilor </w:t>
      </w:r>
      <w:r w:rsidRPr="004A69D1">
        <w:rPr>
          <w:rStyle w:val="rvts6"/>
          <w:rFonts w:ascii="Trebuchet MS" w:hAnsi="Trebuchet MS"/>
          <w:color w:val="000000"/>
          <w:lang w:val="ro-RO"/>
        </w:rPr>
        <w:t>de determinare a calităţii genetice a raselor de animale</w:t>
      </w:r>
      <w:r w:rsidRPr="004A69D1">
        <w:rPr>
          <w:rFonts w:ascii="Trebuchet MS" w:hAnsi="Trebuchet MS"/>
          <w:iCs/>
          <w:color w:val="000000"/>
          <w:lang w:val="ro-RO"/>
        </w:rPr>
        <w:t xml:space="preserve">, avizată de ANZ, care va cuprinde: denumirea întreprinderii, adresa, CUI/CIF/CNP, după </w:t>
      </w:r>
      <w:r w:rsidRPr="004A69D1">
        <w:rPr>
          <w:rFonts w:ascii="Trebuchet MS" w:hAnsi="Trebuchet MS"/>
          <w:iCs/>
          <w:color w:val="000000"/>
          <w:lang w:val="ro-RO"/>
        </w:rPr>
        <w:lastRenderedPageBreak/>
        <w:t>caz, codul CAEN, numărul unic de identificare a întreprinderii la APIA, numărul contractului de prestări servicii încheiat între prestator şi beneficiar, rasa şi numărul de animale care fac obiectul serviciilor, numărul de angajaţi şi cifra de afaceri, iar în cazul întreprinderilor noi, se va menţiona "întreprindere nou-înfiinţată";</w:t>
      </w:r>
    </w:p>
    <w:p w14:paraId="53FC838D" w14:textId="7D9C5D9B" w:rsidR="0068184F" w:rsidRPr="004A69D1" w:rsidRDefault="0068184F" w:rsidP="004A69D1">
      <w:pPr>
        <w:pStyle w:val="NormalWeb"/>
        <w:numPr>
          <w:ilvl w:val="0"/>
          <w:numId w:val="2"/>
        </w:numPr>
        <w:spacing w:after="0"/>
        <w:jc w:val="both"/>
        <w:rPr>
          <w:rStyle w:val="rvts6"/>
          <w:rFonts w:ascii="Trebuchet MS" w:hAnsi="Trebuchet MS"/>
          <w:bCs/>
          <w:color w:val="000000"/>
          <w:lang w:val="ro-RO"/>
        </w:rPr>
      </w:pPr>
      <w:r w:rsidRPr="004A69D1">
        <w:rPr>
          <w:rStyle w:val="rvts6"/>
          <w:rFonts w:ascii="Trebuchet MS" w:hAnsi="Trebuchet MS"/>
          <w:bCs/>
          <w:color w:val="000000"/>
          <w:lang w:val="ro-RO"/>
        </w:rPr>
        <w:t>copia contractului între deţinătorul registrului genealogic şi prestatorul serviciului de determinare a calităţii genetice a raselor de animale sau adeverinţă eliberată de ANZ, în cazul în care acesta este altul decât deţinătorul registrului genealogic, din care să rezulte contribuţia părţilor la realizarea obiectivelor programului de ameliorare;</w:t>
      </w:r>
    </w:p>
    <w:p w14:paraId="194F8C85" w14:textId="40E62ED0" w:rsidR="0068184F" w:rsidRDefault="0068184F" w:rsidP="004A69D1">
      <w:pPr>
        <w:pStyle w:val="NormalWeb"/>
        <w:numPr>
          <w:ilvl w:val="0"/>
          <w:numId w:val="2"/>
        </w:numPr>
        <w:spacing w:after="0"/>
        <w:jc w:val="both"/>
        <w:rPr>
          <w:rStyle w:val="rvts6"/>
          <w:rFonts w:ascii="Trebuchet MS" w:hAnsi="Trebuchet MS"/>
          <w:bCs/>
          <w:color w:val="000000"/>
          <w:lang w:val="ro-RO"/>
        </w:rPr>
      </w:pPr>
      <w:r w:rsidRPr="004A69D1">
        <w:rPr>
          <w:rStyle w:val="rvts6"/>
          <w:rFonts w:ascii="Trebuchet MS" w:hAnsi="Trebuchet MS"/>
          <w:bCs/>
          <w:color w:val="000000"/>
          <w:lang w:val="ro-RO"/>
        </w:rPr>
        <w:t>lista activităţilor, inclusiv lucrările şi tarifele acestora pentru serviciile de determinare a calităţii genetice a raselor de animale, pentru anul de aplicare, avizată de ANZ.</w:t>
      </w:r>
    </w:p>
    <w:p w14:paraId="599EAD2A" w14:textId="376608AA" w:rsidR="00E176D5" w:rsidRDefault="00E176D5" w:rsidP="00E176D5">
      <w:pPr>
        <w:pStyle w:val="NormalWeb"/>
        <w:spacing w:after="0"/>
        <w:jc w:val="both"/>
        <w:rPr>
          <w:rStyle w:val="rvts6"/>
          <w:rFonts w:ascii="Trebuchet MS" w:hAnsi="Trebuchet MS"/>
          <w:bCs/>
          <w:color w:val="000000"/>
          <w:lang w:val="ro-RO"/>
        </w:rPr>
      </w:pPr>
    </w:p>
    <w:p w14:paraId="0402B33A" w14:textId="05DF457F" w:rsidR="00E176D5" w:rsidRDefault="00E176D5" w:rsidP="00E176D5">
      <w:pPr>
        <w:spacing w:after="0" w:line="240" w:lineRule="auto"/>
        <w:jc w:val="mediumKashida"/>
        <w:rPr>
          <w:rFonts w:ascii="Trebuchet MS" w:hAnsi="Trebuchet MS"/>
          <w:sz w:val="24"/>
          <w:szCs w:val="24"/>
          <w:lang w:val="pt-BR"/>
        </w:rPr>
      </w:pPr>
      <w:r w:rsidRPr="001D1818">
        <w:rPr>
          <w:rFonts w:ascii="Trebuchet MS" w:hAnsi="Trebuchet MS"/>
          <w:sz w:val="24"/>
          <w:szCs w:val="24"/>
          <w:lang w:val="pt-BR"/>
        </w:rPr>
        <w:t>Documentele</w:t>
      </w:r>
      <w:r>
        <w:rPr>
          <w:rFonts w:ascii="Trebuchet MS" w:hAnsi="Trebuchet MS"/>
          <w:sz w:val="24"/>
          <w:szCs w:val="24"/>
          <w:lang w:val="pt-BR"/>
        </w:rPr>
        <w:t xml:space="preserve"> </w:t>
      </w:r>
      <w:r w:rsidRPr="001D1818">
        <w:rPr>
          <w:rFonts w:ascii="Trebuchet MS" w:hAnsi="Trebuchet MS"/>
          <w:sz w:val="24"/>
          <w:szCs w:val="24"/>
          <w:lang w:val="pt-BR"/>
        </w:rPr>
        <w:t xml:space="preserve">necesare depunerii cererilor </w:t>
      </w:r>
      <w:r>
        <w:rPr>
          <w:rFonts w:ascii="Trebuchet MS" w:hAnsi="Trebuchet MS"/>
          <w:sz w:val="24"/>
          <w:szCs w:val="24"/>
          <w:lang w:val="pt-BR"/>
        </w:rPr>
        <w:t xml:space="preserve">inițiale </w:t>
      </w:r>
      <w:r w:rsidRPr="00E7020B">
        <w:rPr>
          <w:rFonts w:ascii="Trebuchet MS" w:hAnsi="Trebuchet MS" w:cs="Times New Roman"/>
          <w:bCs/>
          <w:iCs/>
          <w:sz w:val="24"/>
          <w:szCs w:val="24"/>
          <w:lang w:val="ro-RO"/>
        </w:rPr>
        <w:t xml:space="preserve">de solicitare </w:t>
      </w:r>
      <w:r w:rsidRPr="00E7020B">
        <w:rPr>
          <w:rFonts w:ascii="Trebuchet MS" w:eastAsia="Calibri" w:hAnsi="Trebuchet MS" w:cs="Times New Roman"/>
          <w:bCs/>
          <w:iCs/>
          <w:sz w:val="24"/>
          <w:szCs w:val="24"/>
          <w:lang w:val="ro-RO"/>
        </w:rPr>
        <w:t xml:space="preserve">ajutorului de stat </w:t>
      </w:r>
      <w:r w:rsidRPr="00E7020B">
        <w:rPr>
          <w:rFonts w:ascii="Trebuchet MS" w:hAnsi="Trebuchet MS" w:cs="Times New Roman"/>
          <w:bCs/>
          <w:iCs/>
          <w:color w:val="000000"/>
          <w:sz w:val="24"/>
          <w:szCs w:val="24"/>
          <w:lang w:val="ro-RO"/>
        </w:rPr>
        <w:t>în sectorul creșterii animalelor pentru anul 2022</w:t>
      </w:r>
      <w:r>
        <w:rPr>
          <w:rFonts w:ascii="Trebuchet MS" w:hAnsi="Trebuchet MS" w:cs="Times New Roman"/>
          <w:b/>
          <w:i/>
          <w:iCs/>
          <w:color w:val="000000"/>
          <w:sz w:val="24"/>
          <w:szCs w:val="24"/>
          <w:lang w:val="ro-RO"/>
        </w:rPr>
        <w:t xml:space="preserve"> </w:t>
      </w:r>
      <w:r w:rsidRPr="001D1818">
        <w:rPr>
          <w:rFonts w:ascii="Trebuchet MS" w:eastAsia="Times New Roman" w:hAnsi="Trebuchet MS" w:cs="Times New Roman"/>
          <w:bCs/>
          <w:sz w:val="24"/>
          <w:szCs w:val="24"/>
          <w:lang w:val="pt-BR"/>
        </w:rPr>
        <w:t>sunt</w:t>
      </w:r>
      <w:r w:rsidRPr="001D1818">
        <w:rPr>
          <w:rFonts w:ascii="Trebuchet MS" w:hAnsi="Trebuchet MS"/>
          <w:sz w:val="24"/>
          <w:szCs w:val="24"/>
          <w:lang w:val="pt-BR"/>
        </w:rPr>
        <w:t xml:space="preserve"> publicate pe site-ul </w:t>
      </w:r>
      <w:r>
        <w:rPr>
          <w:rFonts w:ascii="Trebuchet MS" w:hAnsi="Trebuchet MS"/>
          <w:sz w:val="24"/>
          <w:szCs w:val="24"/>
          <w:lang w:val="pt-BR"/>
        </w:rPr>
        <w:t>A</w:t>
      </w:r>
      <w:r w:rsidRPr="001D1818">
        <w:rPr>
          <w:rFonts w:ascii="Trebuchet MS" w:hAnsi="Trebuchet MS"/>
          <w:sz w:val="24"/>
          <w:szCs w:val="24"/>
          <w:lang w:val="pt-BR"/>
        </w:rPr>
        <w:t>genției</w:t>
      </w:r>
      <w:r>
        <w:rPr>
          <w:rFonts w:ascii="Trebuchet MS" w:hAnsi="Trebuchet MS"/>
          <w:sz w:val="24"/>
          <w:szCs w:val="24"/>
          <w:lang w:val="pt-BR"/>
        </w:rPr>
        <w:t xml:space="preserve"> www.apia.org.ro</w:t>
      </w:r>
      <w:r w:rsidRPr="001D1818">
        <w:rPr>
          <w:rFonts w:ascii="Trebuchet MS" w:hAnsi="Trebuchet MS"/>
          <w:sz w:val="24"/>
          <w:szCs w:val="24"/>
          <w:lang w:val="pt-BR"/>
        </w:rPr>
        <w:t>, secțiunea Formulare</w:t>
      </w:r>
      <w:r>
        <w:rPr>
          <w:rFonts w:ascii="Trebuchet MS" w:hAnsi="Trebuchet MS"/>
          <w:sz w:val="24"/>
          <w:szCs w:val="24"/>
          <w:lang w:val="pt-BR"/>
        </w:rPr>
        <w:t>, accesând următorul link</w:t>
      </w:r>
    </w:p>
    <w:p w14:paraId="6FF0D615" w14:textId="5DF17251" w:rsidR="00E176D5" w:rsidRPr="00E176D5" w:rsidRDefault="00E176D5" w:rsidP="00E176D5">
      <w:pPr>
        <w:spacing w:after="0" w:line="240" w:lineRule="auto"/>
        <w:jc w:val="mediumKashida"/>
        <w:rPr>
          <w:rFonts w:ascii="Trebuchet MS" w:hAnsi="Trebuchet MS" w:cs="Times New Roman"/>
          <w:b/>
          <w:i/>
          <w:iCs/>
          <w:color w:val="000000"/>
          <w:sz w:val="24"/>
          <w:szCs w:val="24"/>
          <w:lang w:val="pt-BR"/>
        </w:rPr>
      </w:pPr>
      <w:r w:rsidRPr="00E176D5">
        <w:rPr>
          <w:rFonts w:ascii="Trebuchet MS" w:hAnsi="Trebuchet MS"/>
          <w:sz w:val="24"/>
          <w:szCs w:val="24"/>
          <w:lang w:val="ro-RO"/>
        </w:rPr>
        <w:t>(</w:t>
      </w:r>
      <w:hyperlink r:id="rId7" w:history="1">
        <w:r w:rsidRPr="00E176D5">
          <w:rPr>
            <w:rStyle w:val="Hyperlink"/>
            <w:rFonts w:ascii="Trebuchet MS" w:hAnsi="Trebuchet MS"/>
            <w:sz w:val="24"/>
            <w:szCs w:val="24"/>
            <w:lang w:val="ro-RO"/>
          </w:rPr>
          <w:t>http://www.apia.org.ro/ro/formulare1386829353</w:t>
        </w:r>
      </w:hyperlink>
      <w:r>
        <w:rPr>
          <w:rFonts w:ascii="Trebuchet MS" w:hAnsi="Trebuchet MS"/>
          <w:sz w:val="24"/>
          <w:szCs w:val="24"/>
          <w:lang w:val="pt-BR"/>
        </w:rPr>
        <w:t>).</w:t>
      </w:r>
    </w:p>
    <w:p w14:paraId="60672484" w14:textId="77777777" w:rsidR="00E176D5" w:rsidRPr="004A69D1" w:rsidRDefault="00E176D5" w:rsidP="00E176D5">
      <w:pPr>
        <w:pStyle w:val="NormalWeb"/>
        <w:spacing w:after="0"/>
        <w:jc w:val="mediumKashida"/>
        <w:rPr>
          <w:rStyle w:val="rvts6"/>
          <w:rFonts w:ascii="Trebuchet MS" w:hAnsi="Trebuchet MS"/>
          <w:bCs/>
          <w:color w:val="000000"/>
          <w:lang w:val="ro-RO"/>
        </w:rPr>
      </w:pPr>
    </w:p>
    <w:p w14:paraId="1BCE8B0F" w14:textId="77777777" w:rsidR="0068184F" w:rsidRPr="004A69D1" w:rsidRDefault="0068184F" w:rsidP="0068184F">
      <w:pPr>
        <w:pStyle w:val="NormalWeb"/>
        <w:spacing w:after="0"/>
        <w:jc w:val="both"/>
        <w:rPr>
          <w:rStyle w:val="rvts6"/>
          <w:rFonts w:ascii="Trebuchet MS" w:hAnsi="Trebuchet MS"/>
          <w:color w:val="000000"/>
          <w:lang w:val="ro-RO"/>
        </w:rPr>
      </w:pPr>
    </w:p>
    <w:p w14:paraId="2DF866E9" w14:textId="45F26122" w:rsidR="0068184F" w:rsidRPr="004A69D1" w:rsidRDefault="004A69D1" w:rsidP="0068184F">
      <w:pPr>
        <w:spacing w:after="0"/>
        <w:jc w:val="both"/>
        <w:rPr>
          <w:rFonts w:ascii="Trebuchet MS" w:hAnsi="Trebuchet MS"/>
          <w:b/>
          <w:color w:val="000000"/>
          <w:sz w:val="24"/>
          <w:szCs w:val="24"/>
          <w:lang w:val="ro-RO"/>
        </w:rPr>
      </w:pPr>
      <w:r w:rsidRPr="004A69D1">
        <w:rPr>
          <w:rFonts w:ascii="Trebuchet MS" w:hAnsi="Trebuchet MS"/>
          <w:b/>
          <w:color w:val="000000"/>
          <w:sz w:val="24"/>
          <w:szCs w:val="24"/>
          <w:lang w:val="ro-RO"/>
        </w:rPr>
        <w:t>APIA mereu alături de fermieri!</w:t>
      </w:r>
    </w:p>
    <w:p w14:paraId="77EB9271" w14:textId="2D90BC75" w:rsidR="00DB2DD2" w:rsidRPr="004A69D1" w:rsidRDefault="00DB2DD2" w:rsidP="0068184F">
      <w:pPr>
        <w:spacing w:before="120" w:after="0" w:line="360" w:lineRule="auto"/>
        <w:ind w:left="144"/>
        <w:jc w:val="both"/>
        <w:rPr>
          <w:rFonts w:ascii="Trebuchet MS" w:hAnsi="Trebuchet MS" w:cs="Times New Roman"/>
          <w:sz w:val="24"/>
          <w:szCs w:val="24"/>
          <w:lang w:val="ro-RO"/>
        </w:rPr>
      </w:pPr>
    </w:p>
    <w:p w14:paraId="76405136" w14:textId="77777777" w:rsidR="00971338" w:rsidRPr="004A69D1" w:rsidRDefault="00971338" w:rsidP="008D5227">
      <w:pPr>
        <w:spacing w:before="480" w:after="0" w:line="240" w:lineRule="auto"/>
        <w:jc w:val="center"/>
        <w:rPr>
          <w:rFonts w:ascii="Trebuchet MS" w:hAnsi="Trebuchet MS" w:cs="Times New Roman"/>
          <w:b/>
          <w:bCs/>
          <w:sz w:val="24"/>
          <w:szCs w:val="24"/>
          <w:lang w:val="ro-RO"/>
        </w:rPr>
      </w:pPr>
      <w:r w:rsidRPr="004A69D1">
        <w:rPr>
          <w:rFonts w:ascii="Trebuchet MS" w:hAnsi="Trebuchet MS" w:cs="Times New Roman"/>
          <w:b/>
          <w:bCs/>
          <w:sz w:val="24"/>
          <w:szCs w:val="24"/>
          <w:lang w:val="ro-RO"/>
        </w:rPr>
        <w:t>SERVICIUL RELAŢII CU PUBLICUL ŞI COMUNICARE</w:t>
      </w:r>
    </w:p>
    <w:p w14:paraId="1C786919" w14:textId="77777777" w:rsidR="00971338" w:rsidRPr="004A69D1" w:rsidRDefault="00971338" w:rsidP="0038427B">
      <w:pPr>
        <w:spacing w:before="480" w:after="120" w:line="240" w:lineRule="auto"/>
        <w:jc w:val="center"/>
        <w:rPr>
          <w:rFonts w:ascii="Trebuchet MS" w:hAnsi="Trebuchet MS" w:cs="Times New Roman"/>
          <w:b/>
          <w:bCs/>
          <w:sz w:val="24"/>
          <w:szCs w:val="24"/>
          <w:lang w:val="ro-RO"/>
        </w:rPr>
      </w:pPr>
    </w:p>
    <w:p w14:paraId="5264ADE3" w14:textId="77777777" w:rsidR="00971338" w:rsidRPr="004A69D1" w:rsidRDefault="00971338">
      <w:pPr>
        <w:rPr>
          <w:rFonts w:ascii="Trebuchet MS" w:hAnsi="Trebuchet MS" w:cs="Times New Roman"/>
          <w:sz w:val="24"/>
          <w:szCs w:val="24"/>
          <w:lang w:val="ro-RO"/>
        </w:rPr>
      </w:pPr>
    </w:p>
    <w:sectPr w:rsidR="00971338" w:rsidRPr="004A69D1" w:rsidSect="004A69D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C1"/>
    <w:multiLevelType w:val="hybridMultilevel"/>
    <w:tmpl w:val="27B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12E51"/>
    <w:multiLevelType w:val="hybridMultilevel"/>
    <w:tmpl w:val="4502B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38"/>
    <w:rsid w:val="00006ABF"/>
    <w:rsid w:val="00023A73"/>
    <w:rsid w:val="000445AE"/>
    <w:rsid w:val="00087DDD"/>
    <w:rsid w:val="000A4D5D"/>
    <w:rsid w:val="000B06FF"/>
    <w:rsid w:val="000B0707"/>
    <w:rsid w:val="001007E5"/>
    <w:rsid w:val="00143A46"/>
    <w:rsid w:val="00157F05"/>
    <w:rsid w:val="001940EB"/>
    <w:rsid w:val="001E650B"/>
    <w:rsid w:val="0026525B"/>
    <w:rsid w:val="002C335F"/>
    <w:rsid w:val="002F12BD"/>
    <w:rsid w:val="00316ABB"/>
    <w:rsid w:val="00336D10"/>
    <w:rsid w:val="003438F8"/>
    <w:rsid w:val="0036035F"/>
    <w:rsid w:val="00376295"/>
    <w:rsid w:val="00381632"/>
    <w:rsid w:val="0038427B"/>
    <w:rsid w:val="00395FF7"/>
    <w:rsid w:val="003B130E"/>
    <w:rsid w:val="003E6AB6"/>
    <w:rsid w:val="004A69D1"/>
    <w:rsid w:val="004C2AEF"/>
    <w:rsid w:val="005613C8"/>
    <w:rsid w:val="00591097"/>
    <w:rsid w:val="005A0CF3"/>
    <w:rsid w:val="005A70F1"/>
    <w:rsid w:val="0068184F"/>
    <w:rsid w:val="0075034A"/>
    <w:rsid w:val="00752B1D"/>
    <w:rsid w:val="00762F86"/>
    <w:rsid w:val="007C19CD"/>
    <w:rsid w:val="00802CB0"/>
    <w:rsid w:val="00842289"/>
    <w:rsid w:val="00852860"/>
    <w:rsid w:val="00867D78"/>
    <w:rsid w:val="00882034"/>
    <w:rsid w:val="00883815"/>
    <w:rsid w:val="008D5227"/>
    <w:rsid w:val="00965D09"/>
    <w:rsid w:val="00971338"/>
    <w:rsid w:val="009C1492"/>
    <w:rsid w:val="009C3F58"/>
    <w:rsid w:val="009E0CC3"/>
    <w:rsid w:val="00A12C23"/>
    <w:rsid w:val="00A15B19"/>
    <w:rsid w:val="00A20D81"/>
    <w:rsid w:val="00A55B0C"/>
    <w:rsid w:val="00AA0446"/>
    <w:rsid w:val="00AE183A"/>
    <w:rsid w:val="00B1482A"/>
    <w:rsid w:val="00B374C3"/>
    <w:rsid w:val="00B42102"/>
    <w:rsid w:val="00B83665"/>
    <w:rsid w:val="00B91E61"/>
    <w:rsid w:val="00BA4D30"/>
    <w:rsid w:val="00BB579D"/>
    <w:rsid w:val="00BD63BF"/>
    <w:rsid w:val="00BF5351"/>
    <w:rsid w:val="00C2104D"/>
    <w:rsid w:val="00C93098"/>
    <w:rsid w:val="00C94841"/>
    <w:rsid w:val="00CA4A49"/>
    <w:rsid w:val="00CD7A99"/>
    <w:rsid w:val="00D0246F"/>
    <w:rsid w:val="00D3653E"/>
    <w:rsid w:val="00D51640"/>
    <w:rsid w:val="00D576A0"/>
    <w:rsid w:val="00DB2DD2"/>
    <w:rsid w:val="00E138ED"/>
    <w:rsid w:val="00E176D5"/>
    <w:rsid w:val="00E603BE"/>
    <w:rsid w:val="00E7020B"/>
    <w:rsid w:val="00EE1921"/>
    <w:rsid w:val="00F20C22"/>
    <w:rsid w:val="00F22DDE"/>
    <w:rsid w:val="00F268C8"/>
    <w:rsid w:val="00F41B9E"/>
    <w:rsid w:val="00F443FD"/>
    <w:rsid w:val="00F5587F"/>
    <w:rsid w:val="00F87EAF"/>
    <w:rsid w:val="00F97AE0"/>
    <w:rsid w:val="00FC4F9F"/>
    <w:rsid w:val="00FD70FE"/>
    <w:rsid w:val="00FF5AF0"/>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2747"/>
  <w15:chartTrackingRefBased/>
  <w15:docId w15:val="{DD54865E-0018-457D-AF62-9AF7168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 w:type="character" w:customStyle="1" w:styleId="rvts13">
    <w:name w:val="rvts13"/>
    <w:basedOn w:val="DefaultParagraphFont"/>
    <w:rsid w:val="0068184F"/>
  </w:style>
  <w:style w:type="character" w:customStyle="1" w:styleId="rvts7">
    <w:name w:val="rvts7"/>
    <w:basedOn w:val="DefaultParagraphFont"/>
    <w:rsid w:val="0068184F"/>
  </w:style>
  <w:style w:type="character" w:customStyle="1" w:styleId="NormalWebChar1">
    <w:name w:val="Normal (Web) Char1"/>
    <w:aliases w:val="Normal (Web) Char Char Char,Normal (Web) Char Char1"/>
    <w:link w:val="NormalWeb"/>
    <w:locked/>
    <w:rsid w:val="0068184F"/>
    <w:rPr>
      <w:rFonts w:ascii="Times New Roman" w:hAnsi="Times New Roman" w:cs="Times New Roman"/>
      <w:sz w:val="24"/>
      <w:szCs w:val="24"/>
    </w:rPr>
  </w:style>
  <w:style w:type="paragraph" w:styleId="NormalWeb">
    <w:name w:val="Normal (Web)"/>
    <w:aliases w:val="Normal (Web) Char Char,Normal (Web) Char"/>
    <w:basedOn w:val="Normal"/>
    <w:link w:val="NormalWebChar1"/>
    <w:unhideWhenUsed/>
    <w:rsid w:val="0068184F"/>
    <w:pPr>
      <w:spacing w:after="120" w:line="240" w:lineRule="auto"/>
    </w:pPr>
    <w:rPr>
      <w:rFonts w:ascii="Times New Roman" w:hAnsi="Times New Roman" w:cs="Times New Roman"/>
      <w:sz w:val="24"/>
      <w:szCs w:val="24"/>
    </w:rPr>
  </w:style>
  <w:style w:type="character" w:customStyle="1" w:styleId="rvts6">
    <w:name w:val="rvts6"/>
    <w:basedOn w:val="DefaultParagraphFont"/>
    <w:rsid w:val="0068184F"/>
  </w:style>
  <w:style w:type="character" w:customStyle="1" w:styleId="tal1">
    <w:name w:val="tal1"/>
    <w:basedOn w:val="DefaultParagraphFont"/>
    <w:rsid w:val="0068184F"/>
  </w:style>
  <w:style w:type="character" w:styleId="Hyperlink">
    <w:name w:val="Hyperlink"/>
    <w:basedOn w:val="DefaultParagraphFont"/>
    <w:uiPriority w:val="99"/>
    <w:semiHidden/>
    <w:unhideWhenUsed/>
    <w:rsid w:val="00E1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1093">
      <w:bodyDiv w:val="1"/>
      <w:marLeft w:val="0"/>
      <w:marRight w:val="0"/>
      <w:marTop w:val="0"/>
      <w:marBottom w:val="0"/>
      <w:divBdr>
        <w:top w:val="none" w:sz="0" w:space="0" w:color="auto"/>
        <w:left w:val="none" w:sz="0" w:space="0" w:color="auto"/>
        <w:bottom w:val="none" w:sz="0" w:space="0" w:color="auto"/>
        <w:right w:val="none" w:sz="0" w:space="0" w:color="auto"/>
      </w:divBdr>
    </w:div>
    <w:div w:id="891773397">
      <w:bodyDiv w:val="1"/>
      <w:marLeft w:val="0"/>
      <w:marRight w:val="0"/>
      <w:marTop w:val="0"/>
      <w:marBottom w:val="0"/>
      <w:divBdr>
        <w:top w:val="none" w:sz="0" w:space="0" w:color="auto"/>
        <w:left w:val="none" w:sz="0" w:space="0" w:color="auto"/>
        <w:bottom w:val="none" w:sz="0" w:space="0" w:color="auto"/>
        <w:right w:val="none" w:sz="0" w:space="0" w:color="auto"/>
      </w:divBdr>
    </w:div>
    <w:div w:id="20608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ia.org.ro/ro/formulare13868293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749F-557E-4E22-A30B-1828B5FA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Darjanschi</dc:creator>
  <cp:keywords/>
  <dc:description/>
  <cp:lastModifiedBy>Nina Savulescu</cp:lastModifiedBy>
  <cp:revision>15</cp:revision>
  <cp:lastPrinted>2021-11-26T13:07:00Z</cp:lastPrinted>
  <dcterms:created xsi:type="dcterms:W3CDTF">2021-12-02T09:46:00Z</dcterms:created>
  <dcterms:modified xsi:type="dcterms:W3CDTF">2021-12-02T11:21:00Z</dcterms:modified>
</cp:coreProperties>
</file>